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0D" w:rsidRPr="00047562" w:rsidRDefault="0096140D" w:rsidP="0096140D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56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484C" wp14:editId="1FD26B85">
                <wp:simplePos x="0" y="0"/>
                <wp:positionH relativeFrom="column">
                  <wp:posOffset>3482340</wp:posOffset>
                </wp:positionH>
                <wp:positionV relativeFrom="paragraph">
                  <wp:posOffset>-5715</wp:posOffset>
                </wp:positionV>
                <wp:extent cx="2828925" cy="12763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0D" w:rsidRPr="00047562" w:rsidRDefault="0096140D" w:rsidP="0096140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75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96140D" w:rsidRPr="00047562" w:rsidRDefault="0096140D" w:rsidP="0096140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«ГМУК № 2»</w:t>
                            </w:r>
                          </w:p>
                          <w:p w:rsidR="0096140D" w:rsidRPr="00047562" w:rsidRDefault="0096140D" w:rsidP="0096140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______________М.А. Золотова</w:t>
                            </w:r>
                          </w:p>
                          <w:p w:rsidR="0096140D" w:rsidRPr="00047562" w:rsidRDefault="0096140D" w:rsidP="0096140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«__»______________20__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4.2pt;margin-top:-.45pt;width:222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" stroked="f">
                <v:textbox>
                  <w:txbxContent>
                    <w:p w:rsidR="0096140D" w:rsidRPr="00047562" w:rsidRDefault="0096140D" w:rsidP="0096140D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75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96140D" w:rsidRPr="00047562" w:rsidRDefault="0096140D" w:rsidP="0096140D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«ГМУК № 2»</w:t>
                      </w:r>
                    </w:p>
                    <w:p w:rsidR="0096140D" w:rsidRPr="00047562" w:rsidRDefault="0096140D" w:rsidP="0096140D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______________М.А. Золотова</w:t>
                      </w:r>
                    </w:p>
                    <w:p w:rsidR="0096140D" w:rsidRPr="00047562" w:rsidRDefault="0096140D" w:rsidP="0096140D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«__»______________20__ г.</w:t>
                      </w:r>
                    </w:p>
                  </w:txbxContent>
                </v:textbox>
              </v:shape>
            </w:pict>
          </mc:Fallback>
        </mc:AlternateContent>
      </w:r>
      <w:r w:rsidR="00491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491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4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                                                                                 </w:t>
      </w:r>
    </w:p>
    <w:p w:rsidR="0096140D" w:rsidRPr="00047562" w:rsidRDefault="0096140D" w:rsidP="0096140D">
      <w:pPr>
        <w:spacing w:after="0" w:line="240" w:lineRule="auto"/>
        <w:ind w:left="-426" w:right="-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трудового коллектива  </w:t>
      </w:r>
    </w:p>
    <w:p w:rsidR="0096140D" w:rsidRPr="00047562" w:rsidRDefault="0096140D" w:rsidP="0096140D">
      <w:pPr>
        <w:spacing w:after="0" w:line="240" w:lineRule="auto"/>
        <w:ind w:left="-426" w:right="-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«ГМУК№2»                                                                                            «___»_________________20__ г. </w:t>
      </w:r>
    </w:p>
    <w:p w:rsidR="0096140D" w:rsidRPr="00047562" w:rsidRDefault="0096140D" w:rsidP="0096140D">
      <w:pPr>
        <w:spacing w:after="0" w:line="240" w:lineRule="auto"/>
        <w:ind w:left="-426" w:right="-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</w:t>
      </w:r>
    </w:p>
    <w:p w:rsid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0D" w:rsidRPr="0096140D" w:rsidRDefault="0096140D" w:rsidP="0096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140D" w:rsidRDefault="0096140D" w:rsidP="0096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0D">
        <w:rPr>
          <w:rFonts w:ascii="Times New Roman" w:hAnsi="Times New Roman" w:cs="Times New Roman"/>
          <w:b/>
          <w:sz w:val="28"/>
          <w:szCs w:val="28"/>
        </w:rPr>
        <w:t>о Совете по профориентации</w:t>
      </w:r>
    </w:p>
    <w:p w:rsidR="0096140D" w:rsidRPr="0096140D" w:rsidRDefault="0096140D" w:rsidP="0096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 г. Владимира «Городской межшкольный учебный комбинат №2»</w:t>
      </w:r>
    </w:p>
    <w:p w:rsidR="0096140D" w:rsidRDefault="0096140D" w:rsidP="0096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0D" w:rsidRPr="0096140D" w:rsidRDefault="0096140D" w:rsidP="0096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создано на основе </w:t>
      </w:r>
      <w:r w:rsidRPr="0096140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140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140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0D">
        <w:rPr>
          <w:rFonts w:ascii="Times New Roman" w:hAnsi="Times New Roman" w:cs="Times New Roman"/>
          <w:sz w:val="28"/>
          <w:szCs w:val="28"/>
        </w:rPr>
        <w:t>29.012.2012 №273-Ф3</w:t>
      </w:r>
      <w:r>
        <w:rPr>
          <w:rFonts w:ascii="Times New Roman" w:hAnsi="Times New Roman" w:cs="Times New Roman"/>
          <w:sz w:val="28"/>
          <w:szCs w:val="28"/>
        </w:rPr>
        <w:t xml:space="preserve"> и Устава </w:t>
      </w:r>
      <w:r w:rsidRPr="0096140D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г. Владимира «Городской межшкольный учебный комбинат №2»</w:t>
      </w:r>
      <w:r>
        <w:rPr>
          <w:rFonts w:ascii="Times New Roman" w:hAnsi="Times New Roman" w:cs="Times New Roman"/>
          <w:sz w:val="28"/>
          <w:szCs w:val="28"/>
        </w:rPr>
        <w:t>(далее – Учебный комбинат).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96140D">
        <w:rPr>
          <w:rFonts w:ascii="Times New Roman" w:hAnsi="Times New Roman" w:cs="Times New Roman"/>
          <w:sz w:val="28"/>
          <w:szCs w:val="28"/>
        </w:rPr>
        <w:t xml:space="preserve"> Совет по профориентации Образовательной организации является </w:t>
      </w:r>
    </w:p>
    <w:p w:rsid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рекомендательным органом.</w:t>
      </w:r>
    </w:p>
    <w:p w:rsidR="0096140D" w:rsidRDefault="0096140D" w:rsidP="0096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0D" w:rsidRPr="0096140D" w:rsidRDefault="0096140D" w:rsidP="0096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0D">
        <w:rPr>
          <w:rFonts w:ascii="Times New Roman" w:hAnsi="Times New Roman" w:cs="Times New Roman"/>
          <w:b/>
          <w:sz w:val="28"/>
          <w:szCs w:val="28"/>
        </w:rPr>
        <w:t>2. Основные задачи Совета по профориентации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 xml:space="preserve">2.1. Совет по профориентации создается в целях совершенствования и координации деятельности Образовательной организации по развитию системы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0D">
        <w:rPr>
          <w:rFonts w:ascii="Times New Roman" w:hAnsi="Times New Roman" w:cs="Times New Roman"/>
          <w:sz w:val="28"/>
          <w:szCs w:val="28"/>
        </w:rPr>
        <w:t>ориентации, призванной обеспечить профессиональное самоопределение, реализацию способностей обучающихся, их социальную защиту и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педагогическую</w:t>
      </w:r>
      <w:r w:rsidRPr="0096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поддержку.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2.2. Основными задачами Совета по профориентации являются:</w:t>
      </w:r>
    </w:p>
    <w:p w:rsidR="0096140D" w:rsidRPr="00EC5C54" w:rsidRDefault="0096140D" w:rsidP="00EC5C54">
      <w:pPr>
        <w:pStyle w:val="a3"/>
        <w:numPr>
          <w:ilvl w:val="0"/>
          <w:numId w:val="3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>разработка предложений и рекомендаций по улучшению профориентационной работы, осуществляемой членами педагогического коллектива Учебного комбината;</w:t>
      </w:r>
    </w:p>
    <w:p w:rsidR="0096140D" w:rsidRDefault="0096140D" w:rsidP="00EC5C54">
      <w:pPr>
        <w:pStyle w:val="a3"/>
        <w:numPr>
          <w:ilvl w:val="0"/>
          <w:numId w:val="3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самоопределения обучающихся и осознанного выбора ими профессиональной деятельности;</w:t>
      </w:r>
    </w:p>
    <w:p w:rsidR="000D2B72" w:rsidRDefault="000D2B72" w:rsidP="00EC5C54">
      <w:pPr>
        <w:pStyle w:val="a3"/>
        <w:numPr>
          <w:ilvl w:val="0"/>
          <w:numId w:val="3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обучающихся о мире профессий;</w:t>
      </w:r>
    </w:p>
    <w:p w:rsidR="000D2B72" w:rsidRDefault="000D2B72" w:rsidP="00EC5C54">
      <w:pPr>
        <w:pStyle w:val="a3"/>
        <w:numPr>
          <w:ilvl w:val="0"/>
          <w:numId w:val="3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способностей обучающихся и создания условий для их развития;</w:t>
      </w:r>
    </w:p>
    <w:p w:rsidR="000D2B72" w:rsidRPr="00EC5C54" w:rsidRDefault="000D2B72" w:rsidP="00EC5C54">
      <w:pPr>
        <w:pStyle w:val="a3"/>
        <w:numPr>
          <w:ilvl w:val="0"/>
          <w:numId w:val="3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профессиями Учебного комбината;</w:t>
      </w:r>
    </w:p>
    <w:p w:rsidR="00EC5C54" w:rsidRDefault="0096140D" w:rsidP="00EC5C54">
      <w:pPr>
        <w:pStyle w:val="a3"/>
        <w:numPr>
          <w:ilvl w:val="0"/>
          <w:numId w:val="3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обеспечения системы профессиональной ориентации </w:t>
      </w:r>
      <w:proofErr w:type="gramStart"/>
      <w:r w:rsidRPr="00EC5C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5C54">
        <w:rPr>
          <w:rFonts w:ascii="Times New Roman" w:hAnsi="Times New Roman" w:cs="Times New Roman"/>
          <w:sz w:val="28"/>
          <w:szCs w:val="28"/>
        </w:rPr>
        <w:t>;</w:t>
      </w:r>
    </w:p>
    <w:p w:rsidR="0096140D" w:rsidRPr="00EC5C54" w:rsidRDefault="0096140D" w:rsidP="00EC5C54">
      <w:pPr>
        <w:pStyle w:val="a3"/>
        <w:numPr>
          <w:ilvl w:val="0"/>
          <w:numId w:val="3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 xml:space="preserve">изучение и распространение опыта иных организации по вопросам </w:t>
      </w:r>
    </w:p>
    <w:p w:rsidR="0096140D" w:rsidRPr="00EC5C54" w:rsidRDefault="0096140D" w:rsidP="00EC5C54">
      <w:pPr>
        <w:pStyle w:val="a3"/>
        <w:numPr>
          <w:ilvl w:val="0"/>
          <w:numId w:val="3"/>
        </w:numPr>
        <w:spacing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</w:t>
      </w:r>
      <w:proofErr w:type="gramStart"/>
      <w:r w:rsidRPr="00EC5C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5C54">
        <w:rPr>
          <w:rFonts w:ascii="Times New Roman" w:hAnsi="Times New Roman" w:cs="Times New Roman"/>
          <w:sz w:val="28"/>
          <w:szCs w:val="28"/>
        </w:rPr>
        <w:t>.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lastRenderedPageBreak/>
        <w:t xml:space="preserve">2.3. Совет по профориентации </w:t>
      </w:r>
      <w:r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96140D">
        <w:rPr>
          <w:rFonts w:ascii="Times New Roman" w:hAnsi="Times New Roman" w:cs="Times New Roman"/>
          <w:sz w:val="28"/>
          <w:szCs w:val="28"/>
        </w:rPr>
        <w:t xml:space="preserve"> осуществляет изучение и 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разработку предложений:</w:t>
      </w:r>
    </w:p>
    <w:p w:rsidR="0096140D" w:rsidRPr="00EC5C54" w:rsidRDefault="0096140D" w:rsidP="00EC5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 xml:space="preserve">по вопросам совершенствования профориентационной работы среди </w:t>
      </w:r>
      <w:proofErr w:type="gramStart"/>
      <w:r w:rsidRPr="00EC5C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5C54">
        <w:rPr>
          <w:rFonts w:ascii="Times New Roman" w:hAnsi="Times New Roman" w:cs="Times New Roman"/>
          <w:sz w:val="28"/>
          <w:szCs w:val="28"/>
        </w:rPr>
        <w:t xml:space="preserve"> </w:t>
      </w:r>
      <w:r w:rsidR="00EC5C54">
        <w:rPr>
          <w:rFonts w:ascii="Times New Roman" w:hAnsi="Times New Roman" w:cs="Times New Roman"/>
          <w:sz w:val="28"/>
          <w:szCs w:val="28"/>
        </w:rPr>
        <w:t>Учебного комбината;</w:t>
      </w:r>
    </w:p>
    <w:p w:rsidR="0096140D" w:rsidRPr="00EC5C54" w:rsidRDefault="0096140D" w:rsidP="00EC5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proofErr w:type="spellStart"/>
      <w:r w:rsidR="00EC5C5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EC5C54">
        <w:rPr>
          <w:rFonts w:ascii="Times New Roman" w:hAnsi="Times New Roman" w:cs="Times New Roman"/>
          <w:sz w:val="28"/>
          <w:szCs w:val="28"/>
        </w:rPr>
        <w:t xml:space="preserve">, агитационного, рекламного </w:t>
      </w:r>
      <w:r w:rsidRPr="00EC5C54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96140D" w:rsidRDefault="0096140D" w:rsidP="00EC5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 xml:space="preserve">по изучению и обобщению опыта других образовательных </w:t>
      </w:r>
      <w:r w:rsidR="00EC5C54">
        <w:rPr>
          <w:rFonts w:ascii="Times New Roman" w:hAnsi="Times New Roman" w:cs="Times New Roman"/>
          <w:sz w:val="28"/>
          <w:szCs w:val="28"/>
        </w:rPr>
        <w:t>организаций</w:t>
      </w:r>
      <w:r w:rsidRPr="00EC5C54">
        <w:rPr>
          <w:rFonts w:ascii="Times New Roman" w:hAnsi="Times New Roman" w:cs="Times New Roman"/>
          <w:sz w:val="28"/>
          <w:szCs w:val="28"/>
        </w:rPr>
        <w:t xml:space="preserve"> в профориентационной работе; </w:t>
      </w:r>
    </w:p>
    <w:p w:rsidR="00EC5C54" w:rsidRDefault="00EC5C54" w:rsidP="00EC5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комбината;</w:t>
      </w:r>
    </w:p>
    <w:p w:rsidR="00EC5C54" w:rsidRPr="00EC5C54" w:rsidRDefault="00EC5C54" w:rsidP="00EC5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осуществления методической помощи учителям Учебного комбината;</w:t>
      </w:r>
    </w:p>
    <w:p w:rsidR="0096140D" w:rsidRDefault="0096140D" w:rsidP="00EC5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54">
        <w:rPr>
          <w:rFonts w:ascii="Times New Roman" w:hAnsi="Times New Roman" w:cs="Times New Roman"/>
          <w:sz w:val="28"/>
          <w:szCs w:val="28"/>
        </w:rPr>
        <w:t>по вопросу организации и проведения Дня открытых дверей.</w:t>
      </w:r>
    </w:p>
    <w:p w:rsidR="00403453" w:rsidRDefault="00403453" w:rsidP="00403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Совет по профориентации </w:t>
      </w:r>
      <w:r w:rsidR="00FE6EEA">
        <w:rPr>
          <w:rFonts w:ascii="Times New Roman" w:hAnsi="Times New Roman" w:cs="Times New Roman"/>
          <w:sz w:val="28"/>
          <w:szCs w:val="28"/>
        </w:rPr>
        <w:t xml:space="preserve">планирует и </w:t>
      </w:r>
      <w:r>
        <w:rPr>
          <w:rFonts w:ascii="Times New Roman" w:hAnsi="Times New Roman" w:cs="Times New Roman"/>
          <w:sz w:val="28"/>
          <w:szCs w:val="28"/>
        </w:rPr>
        <w:t>организует:</w:t>
      </w:r>
    </w:p>
    <w:p w:rsidR="00403453" w:rsidRDefault="00403453" w:rsidP="00403453">
      <w:pPr>
        <w:pStyle w:val="a3"/>
        <w:numPr>
          <w:ilvl w:val="0"/>
          <w:numId w:val="9"/>
        </w:numPr>
        <w:spacing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FE6EEA">
        <w:rPr>
          <w:rFonts w:ascii="Times New Roman" w:hAnsi="Times New Roman" w:cs="Times New Roman"/>
          <w:sz w:val="28"/>
          <w:szCs w:val="28"/>
        </w:rPr>
        <w:t xml:space="preserve"> (встречи с представителями профессий, конкурсы профессионального мастерства, профильные недели, социальные акции, дни открытых дверей, совместные </w:t>
      </w:r>
      <w:proofErr w:type="spellStart"/>
      <w:r w:rsidR="00FE6EEA">
        <w:rPr>
          <w:rFonts w:ascii="Times New Roman" w:hAnsi="Times New Roman" w:cs="Times New Roman"/>
          <w:sz w:val="28"/>
          <w:szCs w:val="28"/>
        </w:rPr>
        <w:t>меропрития</w:t>
      </w:r>
      <w:proofErr w:type="spellEnd"/>
      <w:r w:rsidR="00FE6EEA">
        <w:rPr>
          <w:rFonts w:ascii="Times New Roman" w:hAnsi="Times New Roman" w:cs="Times New Roman"/>
          <w:sz w:val="28"/>
          <w:szCs w:val="28"/>
        </w:rPr>
        <w:t xml:space="preserve"> </w:t>
      </w:r>
      <w:r w:rsidR="00095DA6">
        <w:rPr>
          <w:rFonts w:ascii="Times New Roman" w:hAnsi="Times New Roman" w:cs="Times New Roman"/>
          <w:sz w:val="28"/>
          <w:szCs w:val="28"/>
        </w:rPr>
        <w:t xml:space="preserve">с УЗ и </w:t>
      </w:r>
      <w:proofErr w:type="spellStart"/>
      <w:r w:rsidR="00095DA6">
        <w:rPr>
          <w:rFonts w:ascii="Times New Roman" w:hAnsi="Times New Roman" w:cs="Times New Roman"/>
          <w:sz w:val="28"/>
          <w:szCs w:val="28"/>
        </w:rPr>
        <w:t>предпритиями</w:t>
      </w:r>
      <w:proofErr w:type="spellEnd"/>
      <w:r w:rsidR="00095DA6">
        <w:rPr>
          <w:rFonts w:ascii="Times New Roman" w:hAnsi="Times New Roman" w:cs="Times New Roman"/>
          <w:sz w:val="28"/>
          <w:szCs w:val="28"/>
        </w:rPr>
        <w:t xml:space="preserve"> города),</w:t>
      </w:r>
    </w:p>
    <w:p w:rsidR="00095DA6" w:rsidRDefault="00095DA6" w:rsidP="00403453">
      <w:pPr>
        <w:pStyle w:val="a3"/>
        <w:numPr>
          <w:ilvl w:val="0"/>
          <w:numId w:val="9"/>
        </w:numPr>
        <w:spacing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информационно-аналитическую деятельность по вопросам востребованности кадров на рынке труда, трудоустройства выпускников.</w:t>
      </w:r>
    </w:p>
    <w:p w:rsidR="00095DA6" w:rsidRDefault="00095DA6" w:rsidP="00403453">
      <w:pPr>
        <w:pStyle w:val="a3"/>
        <w:numPr>
          <w:ilvl w:val="0"/>
          <w:numId w:val="9"/>
        </w:numPr>
        <w:spacing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изучение профессиональных планов обучающихся, индивидуальных качеств личности, склонностей, возможностей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фиксацией результатов в личном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 (ЛПП)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DA6" w:rsidRDefault="00095DA6" w:rsidP="00403453">
      <w:pPr>
        <w:pStyle w:val="a3"/>
        <w:numPr>
          <w:ilvl w:val="0"/>
          <w:numId w:val="9"/>
        </w:numPr>
        <w:spacing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и организует экскурсии на предприятия и в учебные заведения города,</w:t>
      </w:r>
    </w:p>
    <w:p w:rsidR="00095DA6" w:rsidRDefault="00095DA6" w:rsidP="00403453">
      <w:pPr>
        <w:pStyle w:val="a3"/>
        <w:numPr>
          <w:ilvl w:val="0"/>
          <w:numId w:val="9"/>
        </w:numPr>
        <w:spacing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методическую и информационную поддержку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профессиональной ориентации обучающихся УК.</w:t>
      </w:r>
    </w:p>
    <w:p w:rsidR="00095DA6" w:rsidRPr="00403453" w:rsidRDefault="00095DA6" w:rsidP="00403453">
      <w:pPr>
        <w:pStyle w:val="a3"/>
        <w:numPr>
          <w:ilvl w:val="0"/>
          <w:numId w:val="9"/>
        </w:numPr>
        <w:spacing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обобщает передовой опыт учителей УК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профориентации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распространят его.</w:t>
      </w:r>
    </w:p>
    <w:p w:rsidR="0096140D" w:rsidRPr="00EC5C54" w:rsidRDefault="0096140D" w:rsidP="00EC5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54">
        <w:rPr>
          <w:rFonts w:ascii="Times New Roman" w:hAnsi="Times New Roman" w:cs="Times New Roman"/>
          <w:b/>
          <w:sz w:val="28"/>
          <w:szCs w:val="28"/>
        </w:rPr>
        <w:t>3. Структура и порядок работы Совета по профориентации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 xml:space="preserve">3.1. Совет по профориентации </w:t>
      </w:r>
      <w:r w:rsidR="00EC5C54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96140D">
        <w:rPr>
          <w:rFonts w:ascii="Times New Roman" w:hAnsi="Times New Roman" w:cs="Times New Roman"/>
          <w:sz w:val="28"/>
          <w:szCs w:val="28"/>
        </w:rPr>
        <w:t xml:space="preserve"> утверждается 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C5C54">
        <w:rPr>
          <w:rFonts w:ascii="Times New Roman" w:hAnsi="Times New Roman" w:cs="Times New Roman"/>
          <w:sz w:val="28"/>
          <w:szCs w:val="28"/>
        </w:rPr>
        <w:t>МАОУ «ГМУК №2»</w:t>
      </w:r>
      <w:r w:rsidRPr="0096140D">
        <w:rPr>
          <w:rFonts w:ascii="Times New Roman" w:hAnsi="Times New Roman" w:cs="Times New Roman"/>
          <w:sz w:val="28"/>
          <w:szCs w:val="28"/>
        </w:rPr>
        <w:t>.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 xml:space="preserve">3.2. Совет по профориентации </w:t>
      </w:r>
      <w:r w:rsidR="00EC5C54" w:rsidRPr="00EC5C54">
        <w:rPr>
          <w:rFonts w:ascii="Times New Roman" w:hAnsi="Times New Roman" w:cs="Times New Roman"/>
          <w:sz w:val="28"/>
          <w:szCs w:val="28"/>
        </w:rPr>
        <w:t xml:space="preserve">Учебного комбината </w:t>
      </w:r>
      <w:r w:rsidRPr="0096140D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gramStart"/>
      <w:r w:rsidRPr="0096140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96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членов педагогического коллектива:</w:t>
      </w:r>
    </w:p>
    <w:p w:rsidR="0096140D" w:rsidRDefault="0096140D" w:rsidP="005138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EC5C54" w:rsidRPr="005138E6">
        <w:rPr>
          <w:rFonts w:ascii="Times New Roman" w:hAnsi="Times New Roman" w:cs="Times New Roman"/>
          <w:sz w:val="28"/>
          <w:szCs w:val="28"/>
        </w:rPr>
        <w:t>профориентационной работе</w:t>
      </w:r>
      <w:r w:rsidR="005138E6" w:rsidRPr="005138E6">
        <w:rPr>
          <w:rFonts w:ascii="Times New Roman" w:hAnsi="Times New Roman" w:cs="Times New Roman"/>
          <w:sz w:val="28"/>
          <w:szCs w:val="28"/>
        </w:rPr>
        <w:t>;</w:t>
      </w:r>
    </w:p>
    <w:p w:rsidR="0096140D" w:rsidRPr="005138E6" w:rsidRDefault="005138E6" w:rsidP="005138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>педагоги-психологи Учебного комбината</w:t>
      </w:r>
      <w:r w:rsidR="0096140D" w:rsidRPr="005138E6">
        <w:rPr>
          <w:rFonts w:ascii="Times New Roman" w:hAnsi="Times New Roman" w:cs="Times New Roman"/>
          <w:sz w:val="28"/>
          <w:szCs w:val="28"/>
        </w:rPr>
        <w:t>;</w:t>
      </w:r>
    </w:p>
    <w:p w:rsidR="0096140D" w:rsidRDefault="005138E6" w:rsidP="005138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>социальный педагог Учебного комбината</w:t>
      </w:r>
      <w:r w:rsidR="0096140D" w:rsidRPr="005138E6">
        <w:rPr>
          <w:rFonts w:ascii="Times New Roman" w:hAnsi="Times New Roman" w:cs="Times New Roman"/>
          <w:sz w:val="28"/>
          <w:szCs w:val="28"/>
        </w:rPr>
        <w:t>;</w:t>
      </w:r>
    </w:p>
    <w:p w:rsidR="005138E6" w:rsidRDefault="005138E6" w:rsidP="005138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трудового обучения Учебного комбината.</w:t>
      </w:r>
    </w:p>
    <w:p w:rsidR="00765A77" w:rsidRDefault="00765A77" w:rsidP="00765A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3.3.Совет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возглавляет председатель - заместитель директора по профориентации МАОУ «ГМУК №2».</w:t>
      </w:r>
    </w:p>
    <w:p w:rsidR="00765A77" w:rsidRDefault="00765A77" w:rsidP="00765A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обязанности председателя входит:</w:t>
      </w:r>
    </w:p>
    <w:p w:rsidR="00765A77" w:rsidRDefault="00765A77" w:rsidP="00765A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работы Совета, выборы состава Совета в начале учебного года;</w:t>
      </w:r>
    </w:p>
    <w:p w:rsidR="00765A77" w:rsidRDefault="00765A77" w:rsidP="00765A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членов Совета с инструкциями, приказами, решениями по профориентации вышестоящих органов, с научно-методической литературой;</w:t>
      </w:r>
    </w:p>
    <w:p w:rsidR="00765A77" w:rsidRDefault="00765A77" w:rsidP="00765A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заседаний Совета;</w:t>
      </w:r>
    </w:p>
    <w:p w:rsidR="0096140D" w:rsidRPr="00403453" w:rsidRDefault="00403453" w:rsidP="001B186A">
      <w:pPr>
        <w:pStyle w:val="a3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453">
        <w:rPr>
          <w:rFonts w:ascii="Times New Roman" w:hAnsi="Times New Roman" w:cs="Times New Roman"/>
          <w:sz w:val="28"/>
          <w:szCs w:val="28"/>
        </w:rPr>
        <w:t>контроль и анализ профориентационной работы Учебного комбината.</w:t>
      </w:r>
    </w:p>
    <w:p w:rsidR="005138E6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3.3. Заседания Совета по профориентации проводятся не менее двух раз в год</w:t>
      </w:r>
      <w:r w:rsidR="00765A77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Учебного комбината на текущий год</w:t>
      </w:r>
      <w:r w:rsidRPr="0096140D">
        <w:rPr>
          <w:rFonts w:ascii="Times New Roman" w:hAnsi="Times New Roman" w:cs="Times New Roman"/>
          <w:sz w:val="28"/>
          <w:szCs w:val="28"/>
        </w:rPr>
        <w:t>.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3.4. Решения Совета по профориентации принимаются открытым голосованием большинством голосов членов данного Совета.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3.5. Решения Совета по профориентации оформляются протоколом.</w:t>
      </w:r>
    </w:p>
    <w:p w:rsidR="005138E6" w:rsidRDefault="005138E6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0D" w:rsidRPr="005138E6" w:rsidRDefault="0096140D" w:rsidP="005138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6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 по профориентации</w:t>
      </w:r>
    </w:p>
    <w:p w:rsidR="0096140D" w:rsidRPr="0096140D" w:rsidRDefault="0096140D" w:rsidP="009614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4.1. Члены Совета по профориентации имеют право:</w:t>
      </w:r>
    </w:p>
    <w:p w:rsidR="0096140D" w:rsidRPr="005138E6" w:rsidRDefault="0096140D" w:rsidP="005138E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>участвовать в обсуждении вопросов по профориентации, рассматриваемых</w:t>
      </w:r>
      <w:r w:rsidR="005138E6">
        <w:rPr>
          <w:rFonts w:ascii="Times New Roman" w:hAnsi="Times New Roman" w:cs="Times New Roman"/>
          <w:sz w:val="28"/>
          <w:szCs w:val="28"/>
        </w:rPr>
        <w:t xml:space="preserve"> </w:t>
      </w:r>
      <w:r w:rsidRPr="005138E6">
        <w:rPr>
          <w:rFonts w:ascii="Times New Roman" w:hAnsi="Times New Roman" w:cs="Times New Roman"/>
          <w:sz w:val="28"/>
          <w:szCs w:val="28"/>
        </w:rPr>
        <w:t xml:space="preserve">на заседаниях Методического Совета, Педагогического Совета; </w:t>
      </w:r>
    </w:p>
    <w:p w:rsidR="0096140D" w:rsidRPr="005138E6" w:rsidRDefault="0096140D" w:rsidP="005138E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 xml:space="preserve">выносить на рассмотрение членов педагогического коллектива </w:t>
      </w:r>
      <w:r w:rsidR="005138E6" w:rsidRPr="005138E6">
        <w:rPr>
          <w:rFonts w:ascii="Times New Roman" w:hAnsi="Times New Roman" w:cs="Times New Roman"/>
          <w:sz w:val="28"/>
          <w:szCs w:val="28"/>
        </w:rPr>
        <w:t xml:space="preserve">Учебного комбината </w:t>
      </w:r>
      <w:r w:rsidRPr="005138E6">
        <w:rPr>
          <w:rFonts w:ascii="Times New Roman" w:hAnsi="Times New Roman" w:cs="Times New Roman"/>
          <w:sz w:val="28"/>
          <w:szCs w:val="28"/>
        </w:rPr>
        <w:t>предложения по совершенствованию профориентационной работы;</w:t>
      </w:r>
    </w:p>
    <w:p w:rsidR="0096140D" w:rsidRPr="005138E6" w:rsidRDefault="0096140D" w:rsidP="005138E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 xml:space="preserve">присутствовать на учебных занятиях и мероприятиях </w:t>
      </w:r>
      <w:r w:rsidR="005138E6" w:rsidRPr="005138E6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5138E6">
        <w:rPr>
          <w:rFonts w:ascii="Times New Roman" w:hAnsi="Times New Roman" w:cs="Times New Roman"/>
          <w:sz w:val="28"/>
          <w:szCs w:val="28"/>
        </w:rPr>
        <w:t>, связанных с проведением профориентационной работы;</w:t>
      </w:r>
    </w:p>
    <w:p w:rsidR="0096140D" w:rsidRPr="005138E6" w:rsidRDefault="0096140D" w:rsidP="005138E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 xml:space="preserve">знакомиться с методическими материалами по вопросам профессиональной ориентации </w:t>
      </w:r>
      <w:proofErr w:type="gramStart"/>
      <w:r w:rsidRPr="00513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38E6">
        <w:rPr>
          <w:rFonts w:ascii="Times New Roman" w:hAnsi="Times New Roman" w:cs="Times New Roman"/>
          <w:sz w:val="28"/>
          <w:szCs w:val="28"/>
        </w:rPr>
        <w:t>;</w:t>
      </w:r>
    </w:p>
    <w:p w:rsidR="0096140D" w:rsidRPr="005138E6" w:rsidRDefault="0096140D" w:rsidP="005138E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 xml:space="preserve">выносить на рассмотрение администрации </w:t>
      </w:r>
      <w:r w:rsidR="005138E6" w:rsidRPr="005138E6">
        <w:rPr>
          <w:rFonts w:ascii="Times New Roman" w:hAnsi="Times New Roman" w:cs="Times New Roman"/>
          <w:sz w:val="28"/>
          <w:szCs w:val="28"/>
        </w:rPr>
        <w:t xml:space="preserve">Учебного комбината </w:t>
      </w:r>
      <w:r w:rsidRPr="005138E6">
        <w:rPr>
          <w:rFonts w:ascii="Times New Roman" w:hAnsi="Times New Roman" w:cs="Times New Roman"/>
          <w:sz w:val="28"/>
          <w:szCs w:val="28"/>
        </w:rPr>
        <w:t xml:space="preserve">предложения о поощрении сотрудников за </w:t>
      </w:r>
      <w:r w:rsidR="005138E6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Pr="005138E6">
        <w:rPr>
          <w:rFonts w:ascii="Times New Roman" w:hAnsi="Times New Roman" w:cs="Times New Roman"/>
          <w:sz w:val="28"/>
          <w:szCs w:val="28"/>
        </w:rPr>
        <w:t>проведение профориентационной работы.</w:t>
      </w:r>
    </w:p>
    <w:p w:rsidR="0096140D" w:rsidRPr="0096140D" w:rsidRDefault="0096140D" w:rsidP="005138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40D">
        <w:rPr>
          <w:rFonts w:ascii="Times New Roman" w:hAnsi="Times New Roman" w:cs="Times New Roman"/>
          <w:sz w:val="28"/>
          <w:szCs w:val="28"/>
        </w:rPr>
        <w:t>4.2. Члены Совета по профориентации Образовательной организации обязаны:</w:t>
      </w:r>
    </w:p>
    <w:p w:rsidR="0096140D" w:rsidRPr="005138E6" w:rsidRDefault="0096140D" w:rsidP="005138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 xml:space="preserve">посещать заседания Совета по профориентации; </w:t>
      </w:r>
    </w:p>
    <w:p w:rsidR="0096140D" w:rsidRPr="005138E6" w:rsidRDefault="0096140D" w:rsidP="005138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 xml:space="preserve">своевременно выполнять все поручения Совета по профориентации; </w:t>
      </w:r>
    </w:p>
    <w:p w:rsidR="0096140D" w:rsidRPr="005138E6" w:rsidRDefault="0096140D" w:rsidP="005138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>изучать вопросы планирования и организации профориентационной</w:t>
      </w:r>
      <w:r w:rsidR="005138E6">
        <w:rPr>
          <w:rFonts w:ascii="Times New Roman" w:hAnsi="Times New Roman" w:cs="Times New Roman"/>
          <w:sz w:val="28"/>
          <w:szCs w:val="28"/>
        </w:rPr>
        <w:t xml:space="preserve"> </w:t>
      </w:r>
      <w:r w:rsidRPr="005138E6">
        <w:rPr>
          <w:rFonts w:ascii="Times New Roman" w:hAnsi="Times New Roman" w:cs="Times New Roman"/>
          <w:sz w:val="28"/>
          <w:szCs w:val="28"/>
        </w:rPr>
        <w:t xml:space="preserve">работы в образовательных учреждениях </w:t>
      </w:r>
      <w:r w:rsidR="005138E6">
        <w:rPr>
          <w:rFonts w:ascii="Times New Roman" w:hAnsi="Times New Roman" w:cs="Times New Roman"/>
          <w:sz w:val="28"/>
          <w:szCs w:val="28"/>
        </w:rPr>
        <w:t>города и области</w:t>
      </w:r>
      <w:r w:rsidRPr="005138E6">
        <w:rPr>
          <w:rFonts w:ascii="Times New Roman" w:hAnsi="Times New Roman" w:cs="Times New Roman"/>
          <w:sz w:val="28"/>
          <w:szCs w:val="28"/>
        </w:rPr>
        <w:t>;</w:t>
      </w:r>
    </w:p>
    <w:p w:rsidR="00DA2069" w:rsidRPr="005138E6" w:rsidRDefault="0096140D" w:rsidP="005138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E6">
        <w:rPr>
          <w:rFonts w:ascii="Times New Roman" w:hAnsi="Times New Roman" w:cs="Times New Roman"/>
          <w:sz w:val="28"/>
          <w:szCs w:val="28"/>
        </w:rPr>
        <w:t>качественно и на высоком методическом уровне готовить доклады, выступления и другую документацию по профориентации</w:t>
      </w:r>
      <w:r w:rsidR="005138E6">
        <w:rPr>
          <w:rFonts w:ascii="Times New Roman" w:hAnsi="Times New Roman" w:cs="Times New Roman"/>
          <w:sz w:val="28"/>
          <w:szCs w:val="28"/>
        </w:rPr>
        <w:t>.</w:t>
      </w:r>
    </w:p>
    <w:sectPr w:rsidR="00DA2069" w:rsidRPr="005138E6" w:rsidSect="001B18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236"/>
    <w:multiLevelType w:val="hybridMultilevel"/>
    <w:tmpl w:val="5D6C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2B5F"/>
    <w:multiLevelType w:val="hybridMultilevel"/>
    <w:tmpl w:val="52E4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C0B"/>
    <w:multiLevelType w:val="hybridMultilevel"/>
    <w:tmpl w:val="13AAE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8A0708"/>
    <w:multiLevelType w:val="hybridMultilevel"/>
    <w:tmpl w:val="C4C8C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B65790"/>
    <w:multiLevelType w:val="hybridMultilevel"/>
    <w:tmpl w:val="594A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C3A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52DE"/>
    <w:multiLevelType w:val="hybridMultilevel"/>
    <w:tmpl w:val="D0303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EE789E"/>
    <w:multiLevelType w:val="hybridMultilevel"/>
    <w:tmpl w:val="38E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3C91"/>
    <w:multiLevelType w:val="hybridMultilevel"/>
    <w:tmpl w:val="A314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434D2"/>
    <w:multiLevelType w:val="hybridMultilevel"/>
    <w:tmpl w:val="3D1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F6"/>
    <w:rsid w:val="00095DA6"/>
    <w:rsid w:val="000D2B72"/>
    <w:rsid w:val="001B186A"/>
    <w:rsid w:val="00403453"/>
    <w:rsid w:val="00491E0E"/>
    <w:rsid w:val="005138E6"/>
    <w:rsid w:val="00765A77"/>
    <w:rsid w:val="0096140D"/>
    <w:rsid w:val="00C430F6"/>
    <w:rsid w:val="00DA2069"/>
    <w:rsid w:val="00DC1890"/>
    <w:rsid w:val="00EC5C54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2015-11-24T09:18:00Z</cp:lastPrinted>
  <dcterms:created xsi:type="dcterms:W3CDTF">2015-11-20T08:43:00Z</dcterms:created>
  <dcterms:modified xsi:type="dcterms:W3CDTF">2015-11-24T09:20:00Z</dcterms:modified>
</cp:coreProperties>
</file>